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2F9BEDFE" w14:textId="53E3B7A5" w:rsidR="00C86C57" w:rsidRPr="00D304BD" w:rsidRDefault="009065F3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76FD94EB" w:rsidR="00C86C57" w:rsidRPr="009C63DB" w:rsidRDefault="00A574FB" w:rsidP="00C86C57">
      <w:pPr>
        <w:jc w:val="center"/>
        <w:rPr>
          <w:sz w:val="28"/>
          <w:szCs w:val="28"/>
        </w:rPr>
      </w:pPr>
      <w:bookmarkStart w:id="2" w:name="type_doc"/>
      <w:r w:rsidRPr="00DC2988">
        <w:rPr>
          <w:sz w:val="28"/>
          <w:szCs w:val="28"/>
        </w:rPr>
        <w:t xml:space="preserve"> </w:t>
      </w:r>
      <w:bookmarkEnd w:id="2"/>
      <w:r w:rsidR="009065F3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распоряжением Правительства"/>
            </w:textInput>
          </w:ffData>
        </w:fldChar>
      </w:r>
      <w:r w:rsidR="009065F3">
        <w:rPr>
          <w:sz w:val="28"/>
          <w:szCs w:val="28"/>
        </w:rPr>
        <w:instrText xml:space="preserve"> FORMTEXT </w:instrText>
      </w:r>
      <w:r w:rsidR="009065F3">
        <w:rPr>
          <w:sz w:val="28"/>
          <w:szCs w:val="28"/>
        </w:rPr>
      </w:r>
      <w:r w:rsidR="009065F3">
        <w:rPr>
          <w:sz w:val="28"/>
          <w:szCs w:val="28"/>
        </w:rPr>
        <w:fldChar w:fldCharType="separate"/>
      </w:r>
      <w:r w:rsidR="009065F3">
        <w:rPr>
          <w:noProof/>
          <w:sz w:val="28"/>
          <w:szCs w:val="28"/>
        </w:rPr>
        <w:t>распоряжением Правительства</w:t>
      </w:r>
      <w:r w:rsidR="009065F3">
        <w:rPr>
          <w:sz w:val="28"/>
          <w:szCs w:val="28"/>
        </w:rPr>
        <w:fldChar w:fldCharType="end"/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 w:rsidTr="001C1271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62C55A02" w:rsidR="00C86C57" w:rsidRPr="002821FB" w:rsidRDefault="001355DC" w:rsidP="00C86C57">
            <w:pPr>
              <w:jc w:val="center"/>
              <w:rPr>
                <w:sz w:val="28"/>
                <w:szCs w:val="28"/>
                <w:u w:val="single"/>
              </w:rPr>
            </w:pPr>
            <w:bookmarkStart w:id="3" w:name="ТекстовоеПоле3"/>
            <w:r>
              <w:rPr>
                <w:sz w:val="28"/>
                <w:szCs w:val="28"/>
              </w:rPr>
              <w:t>16.12.2024</w:t>
            </w:r>
            <w:r w:rsidR="00A574FB">
              <w:rPr>
                <w:sz w:val="28"/>
                <w:szCs w:val="28"/>
                <w:lang w:val="en-US"/>
              </w:rPr>
              <w:t xml:space="preserve"> </w:t>
            </w:r>
            <w:bookmarkEnd w:id="3"/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2CAD2AE5" w:rsidR="00C86C57" w:rsidRPr="001355DC" w:rsidRDefault="001355DC" w:rsidP="001355D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1011-р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0D" w14:textId="05BFB7D6" w:rsidR="00765FB3" w:rsidRDefault="00A574F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4" w:name="ТекстовоеПоле1"/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9065F3">
        <w:rPr>
          <w:b/>
          <w:bCs/>
          <w:caps/>
          <w:sz w:val="28"/>
          <w:szCs w:val="28"/>
        </w:rPr>
        <w:t>СОСТАВ КОМИССИИ</w:t>
      </w:r>
    </w:p>
    <w:p w14:paraId="2F9BEE0E" w14:textId="2244553A" w:rsidR="006620C8" w:rsidRDefault="00A574FB" w:rsidP="001C1271">
      <w:pPr>
        <w:spacing w:after="120"/>
        <w:ind w:right="-1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5"/>
      <w:r w:rsidR="009065F3">
        <w:rPr>
          <w:b/>
          <w:bCs/>
          <w:sz w:val="28"/>
          <w:szCs w:val="28"/>
        </w:rPr>
        <w:t>по рассмотрению вопросов о реализации Сахалинской областью преимущественного права на приобретение земельного участка из земель сельскохозяйственного назначения</w:t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0"/>
        <w:gridCol w:w="310"/>
        <w:gridCol w:w="5745"/>
      </w:tblGrid>
      <w:tr w:rsidR="009065F3" w:rsidRPr="009065F3" w14:paraId="2C37CEEB" w14:textId="77777777" w:rsidTr="00E56AAA">
        <w:tc>
          <w:tcPr>
            <w:tcW w:w="3361" w:type="dxa"/>
          </w:tcPr>
          <w:p w14:paraId="6F569ECE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Зайцев</w:t>
            </w:r>
          </w:p>
          <w:p w14:paraId="69172BC9" w14:textId="77777777" w:rsidR="009065F3" w:rsidRPr="009065F3" w:rsidRDefault="009065F3" w:rsidP="001C1271">
            <w:pPr>
              <w:rPr>
                <w:sz w:val="20"/>
                <w:szCs w:val="20"/>
              </w:rPr>
            </w:pPr>
            <w:r w:rsidRPr="009065F3"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310" w:type="dxa"/>
          </w:tcPr>
          <w:p w14:paraId="38F7AE0A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10DC7E51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заместитель председателя Правительства Сахалинской области, председатель комиссии</w:t>
            </w:r>
          </w:p>
          <w:p w14:paraId="75E6A43E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6564E7F7" w14:textId="77777777" w:rsidTr="00E56AAA">
        <w:tc>
          <w:tcPr>
            <w:tcW w:w="3361" w:type="dxa"/>
          </w:tcPr>
          <w:p w14:paraId="7409D287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 xml:space="preserve">Воронюк </w:t>
            </w:r>
          </w:p>
          <w:p w14:paraId="37DE77FC" w14:textId="77777777" w:rsidR="009065F3" w:rsidRPr="009065F3" w:rsidRDefault="009065F3" w:rsidP="001C1271">
            <w:pPr>
              <w:rPr>
                <w:sz w:val="20"/>
                <w:szCs w:val="20"/>
              </w:rPr>
            </w:pPr>
            <w:r w:rsidRPr="009065F3">
              <w:rPr>
                <w:sz w:val="28"/>
                <w:szCs w:val="28"/>
              </w:rPr>
              <w:t>Елена Валерьевна</w:t>
            </w:r>
          </w:p>
        </w:tc>
        <w:tc>
          <w:tcPr>
            <w:tcW w:w="310" w:type="dxa"/>
          </w:tcPr>
          <w:p w14:paraId="6CADCA99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6242376E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министр имущественных и земельных отношений, заместитель председателя комиссии</w:t>
            </w:r>
          </w:p>
          <w:p w14:paraId="21556DE0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20C2B859" w14:textId="77777777" w:rsidTr="00E56AAA">
        <w:tc>
          <w:tcPr>
            <w:tcW w:w="3361" w:type="dxa"/>
          </w:tcPr>
          <w:p w14:paraId="6B23D468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Семченко</w:t>
            </w:r>
          </w:p>
          <w:p w14:paraId="58988647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Ольга Олеговна</w:t>
            </w:r>
          </w:p>
        </w:tc>
        <w:tc>
          <w:tcPr>
            <w:tcW w:w="310" w:type="dxa"/>
          </w:tcPr>
          <w:p w14:paraId="6E642C3B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3D8766ED" w14:textId="77777777" w:rsid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ведущий консультант отдела земельных отношений министерства имущественных и земельных отношений Сахалинской области, секретарь комиссии</w:t>
            </w:r>
          </w:p>
          <w:p w14:paraId="1401B67E" w14:textId="7716B76A" w:rsidR="001C1271" w:rsidRPr="009065F3" w:rsidRDefault="001C1271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7DE8ACE4" w14:textId="77777777" w:rsidTr="00E56AAA">
        <w:tc>
          <w:tcPr>
            <w:tcW w:w="3361" w:type="dxa"/>
          </w:tcPr>
          <w:p w14:paraId="070F8650" w14:textId="77777777" w:rsidR="001C1271" w:rsidRPr="009065F3" w:rsidRDefault="001C1271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Члены комиссии:</w:t>
            </w:r>
          </w:p>
          <w:p w14:paraId="6926E720" w14:textId="77777777" w:rsidR="009065F3" w:rsidRPr="009065F3" w:rsidRDefault="009065F3" w:rsidP="001C1271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14:paraId="147DAAB1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99" w:type="dxa"/>
          </w:tcPr>
          <w:p w14:paraId="00209B0B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50557364" w14:textId="77777777" w:rsidTr="00E56AAA">
        <w:tc>
          <w:tcPr>
            <w:tcW w:w="3361" w:type="dxa"/>
          </w:tcPr>
          <w:p w14:paraId="623D9400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Буренков</w:t>
            </w:r>
          </w:p>
          <w:p w14:paraId="6F639EE3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Сергей Станиславович</w:t>
            </w:r>
          </w:p>
        </w:tc>
        <w:tc>
          <w:tcPr>
            <w:tcW w:w="310" w:type="dxa"/>
          </w:tcPr>
          <w:p w14:paraId="5BD350F7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54D60027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заместитель министра инвестиций, промышленности и внешних связей Сахалинской области</w:t>
            </w:r>
          </w:p>
          <w:p w14:paraId="30D0ABA4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2C154B4F" w14:textId="77777777" w:rsidTr="00E56AAA">
        <w:tc>
          <w:tcPr>
            <w:tcW w:w="3361" w:type="dxa"/>
          </w:tcPr>
          <w:p w14:paraId="7938A1BC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Виноградова</w:t>
            </w:r>
          </w:p>
          <w:p w14:paraId="0CA1A468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310" w:type="dxa"/>
          </w:tcPr>
          <w:p w14:paraId="302CEE0B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46B4E1AE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начальник отдела правового обеспечения министерства спорта Сахалинской области</w:t>
            </w:r>
          </w:p>
          <w:p w14:paraId="2442A734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5D0E7865" w14:textId="77777777" w:rsidTr="00E56AAA">
        <w:tc>
          <w:tcPr>
            <w:tcW w:w="3361" w:type="dxa"/>
          </w:tcPr>
          <w:p w14:paraId="47F6F23C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Гринев</w:t>
            </w:r>
          </w:p>
          <w:p w14:paraId="67B7CE26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Андрей Николаевич</w:t>
            </w:r>
          </w:p>
        </w:tc>
        <w:tc>
          <w:tcPr>
            <w:tcW w:w="310" w:type="dxa"/>
          </w:tcPr>
          <w:p w14:paraId="116C664B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069D0099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руководитель государственной инспекции по охране объектов культурного наследия Сахалинской области</w:t>
            </w:r>
          </w:p>
          <w:p w14:paraId="502CADA5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641C3F75" w14:textId="77777777" w:rsidTr="00E56AAA">
        <w:tc>
          <w:tcPr>
            <w:tcW w:w="3361" w:type="dxa"/>
          </w:tcPr>
          <w:p w14:paraId="0F2D9249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proofErr w:type="spellStart"/>
            <w:r w:rsidRPr="009065F3">
              <w:rPr>
                <w:sz w:val="28"/>
                <w:szCs w:val="28"/>
              </w:rPr>
              <w:t>Завалкова</w:t>
            </w:r>
            <w:proofErr w:type="spellEnd"/>
          </w:p>
          <w:p w14:paraId="6251BAF5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Нелли Владимировна</w:t>
            </w:r>
          </w:p>
        </w:tc>
        <w:tc>
          <w:tcPr>
            <w:tcW w:w="310" w:type="dxa"/>
          </w:tcPr>
          <w:p w14:paraId="747E2AEF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29740CD0" w14:textId="3CC4590F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первый заместитель министра экологии и устойчивого развития Сахалинской области</w:t>
            </w:r>
          </w:p>
        </w:tc>
      </w:tr>
      <w:tr w:rsidR="009065F3" w:rsidRPr="009065F3" w14:paraId="52CD9F3A" w14:textId="77777777" w:rsidTr="00E56AAA">
        <w:tc>
          <w:tcPr>
            <w:tcW w:w="3361" w:type="dxa"/>
          </w:tcPr>
          <w:p w14:paraId="2ABB58AD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lastRenderedPageBreak/>
              <w:t xml:space="preserve">Куприна </w:t>
            </w:r>
          </w:p>
          <w:p w14:paraId="7045B146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Наталия Юрьевна</w:t>
            </w:r>
          </w:p>
        </w:tc>
        <w:tc>
          <w:tcPr>
            <w:tcW w:w="310" w:type="dxa"/>
          </w:tcPr>
          <w:p w14:paraId="3CAEAEC2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14732AB6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министр жилищно-коммунального хозяйства Сахалинской области</w:t>
            </w:r>
          </w:p>
          <w:p w14:paraId="213A409E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55353AB9" w14:textId="77777777" w:rsidTr="00E56AAA">
        <w:tc>
          <w:tcPr>
            <w:tcW w:w="3361" w:type="dxa"/>
          </w:tcPr>
          <w:p w14:paraId="356245E5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 xml:space="preserve">Призов </w:t>
            </w:r>
          </w:p>
          <w:p w14:paraId="16202328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Кирилл Петрович</w:t>
            </w:r>
          </w:p>
        </w:tc>
        <w:tc>
          <w:tcPr>
            <w:tcW w:w="310" w:type="dxa"/>
          </w:tcPr>
          <w:p w14:paraId="69F17B83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701C4374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заместитель министра строительства Сахалинской области</w:t>
            </w:r>
          </w:p>
          <w:p w14:paraId="0754A471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0092CE2D" w14:textId="77777777" w:rsidTr="00E56AAA">
        <w:tc>
          <w:tcPr>
            <w:tcW w:w="3361" w:type="dxa"/>
          </w:tcPr>
          <w:p w14:paraId="761AA378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proofErr w:type="spellStart"/>
            <w:r w:rsidRPr="009065F3">
              <w:rPr>
                <w:sz w:val="28"/>
                <w:szCs w:val="28"/>
              </w:rPr>
              <w:t>Ракитский</w:t>
            </w:r>
            <w:proofErr w:type="spellEnd"/>
          </w:p>
          <w:p w14:paraId="76FE31BE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310" w:type="dxa"/>
          </w:tcPr>
          <w:p w14:paraId="10C74FAB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49482086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министр архитектуры и градостроительства Сахалинской области</w:t>
            </w:r>
          </w:p>
          <w:p w14:paraId="6F148081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437327AC" w14:textId="77777777" w:rsidTr="00E56AAA">
        <w:tc>
          <w:tcPr>
            <w:tcW w:w="3361" w:type="dxa"/>
          </w:tcPr>
          <w:p w14:paraId="1AFC4AD3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Ри Гир Сон</w:t>
            </w:r>
          </w:p>
          <w:p w14:paraId="5BCF3627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(Эдуард Юрьевич)</w:t>
            </w:r>
          </w:p>
        </w:tc>
        <w:tc>
          <w:tcPr>
            <w:tcW w:w="310" w:type="dxa"/>
          </w:tcPr>
          <w:p w14:paraId="375D4FAC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11C63F05" w14:textId="44E69118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первый заместитель министра</w:t>
            </w:r>
            <w:r>
              <w:rPr>
                <w:sz w:val="28"/>
                <w:szCs w:val="28"/>
              </w:rPr>
              <w:t xml:space="preserve">, директор департамента автомобильного транспорта и дорожного хозяйства министерства </w:t>
            </w:r>
            <w:r w:rsidRPr="009065F3">
              <w:rPr>
                <w:sz w:val="28"/>
                <w:szCs w:val="28"/>
              </w:rPr>
              <w:t>транспорта и дорожного хозяйства Сахалинской области</w:t>
            </w:r>
          </w:p>
          <w:p w14:paraId="7D6C6BDE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3D63763A" w14:textId="77777777" w:rsidTr="00E56AAA">
        <w:tc>
          <w:tcPr>
            <w:tcW w:w="3361" w:type="dxa"/>
          </w:tcPr>
          <w:p w14:paraId="33C5CD6C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 xml:space="preserve">Самойлов  </w:t>
            </w:r>
          </w:p>
          <w:p w14:paraId="46667D34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310" w:type="dxa"/>
          </w:tcPr>
          <w:p w14:paraId="64DE0CFA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35A4D1E6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директор департамента газификации министерства энергетики Сахалинской области</w:t>
            </w:r>
          </w:p>
          <w:p w14:paraId="0F1540CB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30A9350D" w14:textId="77777777" w:rsidTr="00E56AAA">
        <w:tc>
          <w:tcPr>
            <w:tcW w:w="3361" w:type="dxa"/>
          </w:tcPr>
          <w:p w14:paraId="3FCA02D3" w14:textId="77777777" w:rsidR="001C1271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 xml:space="preserve">Федоренко </w:t>
            </w:r>
          </w:p>
          <w:p w14:paraId="2BBB57AD" w14:textId="53996BD1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310" w:type="dxa"/>
          </w:tcPr>
          <w:p w14:paraId="4D1F6210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4801CDF6" w14:textId="6E3E173B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директор департамента</w:t>
            </w:r>
            <w:r>
              <w:rPr>
                <w:sz w:val="28"/>
                <w:szCs w:val="28"/>
              </w:rPr>
              <w:t xml:space="preserve"> правового и организационного обеспечения м</w:t>
            </w:r>
            <w:r w:rsidRPr="009065F3">
              <w:rPr>
                <w:sz w:val="28"/>
                <w:szCs w:val="28"/>
              </w:rPr>
              <w:t>инистерства экономического развития Сахалинской области</w:t>
            </w:r>
          </w:p>
          <w:p w14:paraId="08474185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2934311A" w14:textId="77777777" w:rsidTr="00E56AAA">
        <w:tc>
          <w:tcPr>
            <w:tcW w:w="3361" w:type="dxa"/>
          </w:tcPr>
          <w:p w14:paraId="6665143A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 xml:space="preserve">Шевченко </w:t>
            </w:r>
          </w:p>
          <w:p w14:paraId="4EC5F379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Иван Петрович</w:t>
            </w:r>
          </w:p>
        </w:tc>
        <w:tc>
          <w:tcPr>
            <w:tcW w:w="310" w:type="dxa"/>
          </w:tcPr>
          <w:p w14:paraId="1B1A5335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27EDB8CB" w14:textId="77777777" w:rsidR="009065F3" w:rsidRDefault="009065F3" w:rsidP="001C1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Pr="009065F3">
              <w:rPr>
                <w:sz w:val="28"/>
                <w:szCs w:val="28"/>
              </w:rPr>
              <w:t>советник департамента туризма министерства туризма Сахалинской области</w:t>
            </w:r>
          </w:p>
          <w:p w14:paraId="5BF6E175" w14:textId="7FF9A9A2" w:rsidR="001C1271" w:rsidRPr="009065F3" w:rsidRDefault="001C1271" w:rsidP="001C1271">
            <w:pPr>
              <w:jc w:val="both"/>
              <w:rPr>
                <w:sz w:val="28"/>
                <w:szCs w:val="28"/>
              </w:rPr>
            </w:pPr>
          </w:p>
        </w:tc>
      </w:tr>
      <w:tr w:rsidR="009065F3" w:rsidRPr="009065F3" w14:paraId="2B6CAC14" w14:textId="77777777" w:rsidTr="00E56AAA">
        <w:tc>
          <w:tcPr>
            <w:tcW w:w="3361" w:type="dxa"/>
          </w:tcPr>
          <w:p w14:paraId="1226B4DF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Шкардюк</w:t>
            </w:r>
          </w:p>
          <w:p w14:paraId="71F579DE" w14:textId="77777777" w:rsidR="009065F3" w:rsidRPr="009065F3" w:rsidRDefault="009065F3" w:rsidP="001C1271">
            <w:pPr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Ольга Евгеньевна</w:t>
            </w:r>
          </w:p>
        </w:tc>
        <w:tc>
          <w:tcPr>
            <w:tcW w:w="310" w:type="dxa"/>
          </w:tcPr>
          <w:p w14:paraId="715135F4" w14:textId="77777777" w:rsidR="009065F3" w:rsidRPr="009065F3" w:rsidRDefault="009065F3" w:rsidP="001C1271">
            <w:pPr>
              <w:widowControl w:val="0"/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-</w:t>
            </w:r>
          </w:p>
        </w:tc>
        <w:tc>
          <w:tcPr>
            <w:tcW w:w="5899" w:type="dxa"/>
          </w:tcPr>
          <w:p w14:paraId="538FB8AB" w14:textId="1C72BD10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  <w:r w:rsidRPr="009065F3">
              <w:rPr>
                <w:sz w:val="28"/>
                <w:szCs w:val="28"/>
              </w:rPr>
              <w:t>исполняющ</w:t>
            </w:r>
            <w:r w:rsidR="001C1271">
              <w:rPr>
                <w:sz w:val="28"/>
                <w:szCs w:val="28"/>
              </w:rPr>
              <w:t>ая</w:t>
            </w:r>
            <w:r w:rsidRPr="009065F3">
              <w:rPr>
                <w:sz w:val="28"/>
                <w:szCs w:val="28"/>
              </w:rPr>
              <w:t xml:space="preserve"> обязанности заместителя министра сельского хозяйства и торговли Сахалинской области</w:t>
            </w:r>
          </w:p>
          <w:p w14:paraId="4BAC48AB" w14:textId="77777777" w:rsidR="009065F3" w:rsidRPr="009065F3" w:rsidRDefault="009065F3" w:rsidP="001C1271">
            <w:pPr>
              <w:jc w:val="both"/>
              <w:rPr>
                <w:sz w:val="28"/>
                <w:szCs w:val="28"/>
              </w:rPr>
            </w:pP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2F9BEE1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746AC" w14:textId="77777777" w:rsidR="00056F62" w:rsidRDefault="00056F62">
      <w:r>
        <w:separator/>
      </w:r>
    </w:p>
  </w:endnote>
  <w:endnote w:type="continuationSeparator" w:id="0">
    <w:p w14:paraId="6C619E7A" w14:textId="77777777" w:rsidR="00056F62" w:rsidRDefault="0005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00965(п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r>
      <w:rPr>
        <w:rFonts w:cs="Arial"/>
        <w:b/>
        <w:szCs w:val="18"/>
      </w:rPr>
      <w:t>1.0</w:t>
    </w:r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0D2E7" w14:textId="77777777" w:rsidR="00056F62" w:rsidRDefault="00056F62">
      <w:r>
        <w:separator/>
      </w:r>
    </w:p>
  </w:footnote>
  <w:footnote w:type="continuationSeparator" w:id="0">
    <w:p w14:paraId="6409E113" w14:textId="77777777" w:rsidR="00056F62" w:rsidRDefault="0005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46BE478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80B0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56F62"/>
    <w:rsid w:val="000678CD"/>
    <w:rsid w:val="000B4206"/>
    <w:rsid w:val="000F61C5"/>
    <w:rsid w:val="001067EA"/>
    <w:rsid w:val="001067F4"/>
    <w:rsid w:val="001355DC"/>
    <w:rsid w:val="00142859"/>
    <w:rsid w:val="0017704D"/>
    <w:rsid w:val="00180B08"/>
    <w:rsid w:val="001C1271"/>
    <w:rsid w:val="00206CA4"/>
    <w:rsid w:val="002821FB"/>
    <w:rsid w:val="003911E3"/>
    <w:rsid w:val="003C3E4D"/>
    <w:rsid w:val="00435DAE"/>
    <w:rsid w:val="00453A25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065F3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3D42"/>
    <w:rsid w:val="00E44CAC"/>
    <w:rsid w:val="00E56736"/>
    <w:rsid w:val="00E74CE3"/>
    <w:rsid w:val="00EA335E"/>
    <w:rsid w:val="00F21860"/>
    <w:rsid w:val="00F23320"/>
    <w:rsid w:val="00F2648D"/>
    <w:rsid w:val="00F636F0"/>
    <w:rsid w:val="00F8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906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4.xml><?xml version="1.0" encoding="utf-8"?>
<ds:datastoreItem xmlns:ds="http://schemas.openxmlformats.org/officeDocument/2006/customXml" ds:itemID="{AE7A3EB3-6B6B-4789-B41C-50F2CA05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Бортновская Ольга Михайловна</cp:lastModifiedBy>
  <cp:revision>2</cp:revision>
  <cp:lastPrinted>2008-03-14T00:47:00Z</cp:lastPrinted>
  <dcterms:created xsi:type="dcterms:W3CDTF">2024-12-16T03:11:00Z</dcterms:created>
  <dcterms:modified xsi:type="dcterms:W3CDTF">2024-12-16T03:11:00Z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